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3C50" w14:textId="77777777" w:rsidR="00E3198A" w:rsidRPr="00195379" w:rsidRDefault="00E3198A" w:rsidP="00E3198A">
      <w:pPr>
        <w:spacing w:after="0"/>
        <w:rPr>
          <w:rFonts w:cstheme="minorHAnsi"/>
          <w:sz w:val="28"/>
          <w:szCs w:val="28"/>
          <w:lang w:val="fr-BE"/>
        </w:rPr>
      </w:pPr>
    </w:p>
    <w:tbl>
      <w:tblPr>
        <w:tblStyle w:val="TableGrid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300"/>
      </w:tblGrid>
      <w:tr w:rsidR="00E3198A" w14:paraId="502F05DB" w14:textId="77777777" w:rsidTr="00E3198A">
        <w:tc>
          <w:tcPr>
            <w:tcW w:w="9072" w:type="dxa"/>
          </w:tcPr>
          <w:p w14:paraId="78ED96D6" w14:textId="77777777" w:rsidR="00E3198A" w:rsidRPr="00195379" w:rsidRDefault="00E3198A" w:rsidP="00BA5CE2">
            <w:pPr>
              <w:rPr>
                <w:b/>
                <w:bCs/>
                <w:sz w:val="36"/>
                <w:szCs w:val="36"/>
                <w:lang w:val="fr-BE"/>
              </w:rPr>
            </w:pPr>
            <w:r w:rsidRPr="00195379">
              <w:rPr>
                <w:b/>
                <w:bCs/>
                <w:sz w:val="36"/>
                <w:szCs w:val="36"/>
                <w:lang w:val="fr-BE"/>
              </w:rPr>
              <w:t xml:space="preserve">Paysannes-paysans </w:t>
            </w:r>
          </w:p>
          <w:p w14:paraId="4DC07E69" w14:textId="77777777" w:rsidR="00E3198A" w:rsidRPr="00CF7872" w:rsidRDefault="00E3198A" w:rsidP="00BA5CE2">
            <w:pPr>
              <w:rPr>
                <w:i/>
                <w:iCs/>
                <w:sz w:val="24"/>
                <w:szCs w:val="24"/>
                <w:lang w:val="fr-BE"/>
              </w:rPr>
            </w:pPr>
            <w:r w:rsidRPr="00CF7872">
              <w:rPr>
                <w:i/>
                <w:iCs/>
                <w:sz w:val="24"/>
                <w:szCs w:val="24"/>
                <w:lang w:val="fr-BE"/>
              </w:rPr>
              <w:t xml:space="preserve">Chant écrit par des paysans et paysannes de la Confédération paysanne, en collaboration avec le chanteur HK, Mathilde </w:t>
            </w:r>
            <w:proofErr w:type="spellStart"/>
            <w:r w:rsidRPr="00CF7872">
              <w:rPr>
                <w:i/>
                <w:iCs/>
                <w:sz w:val="24"/>
                <w:szCs w:val="24"/>
                <w:lang w:val="fr-BE"/>
              </w:rPr>
              <w:t>Dupch</w:t>
            </w:r>
            <w:proofErr w:type="spellEnd"/>
            <w:r w:rsidRPr="00CF7872">
              <w:rPr>
                <w:i/>
                <w:iCs/>
                <w:sz w:val="24"/>
                <w:szCs w:val="24"/>
                <w:lang w:val="fr-BE"/>
              </w:rPr>
              <w:t xml:space="preserve"> et Saïd </w:t>
            </w:r>
            <w:proofErr w:type="spellStart"/>
            <w:r w:rsidRPr="00CF7872">
              <w:rPr>
                <w:i/>
                <w:iCs/>
                <w:sz w:val="24"/>
                <w:szCs w:val="24"/>
                <w:lang w:val="fr-BE"/>
              </w:rPr>
              <w:t>Zarouri</w:t>
            </w:r>
            <w:proofErr w:type="spellEnd"/>
          </w:p>
          <w:p w14:paraId="6CBE66EC" w14:textId="77777777" w:rsidR="00E3198A" w:rsidRPr="00CF7872" w:rsidRDefault="00E3198A" w:rsidP="00BA5CE2">
            <w:pPr>
              <w:rPr>
                <w:sz w:val="24"/>
                <w:szCs w:val="24"/>
                <w:lang w:val="fr-BE"/>
              </w:rPr>
            </w:pPr>
          </w:p>
          <w:p w14:paraId="5F7F5156" w14:textId="77777777" w:rsidR="00E3198A" w:rsidRPr="00195379" w:rsidRDefault="00E3198A" w:rsidP="00BA5CE2">
            <w:pPr>
              <w:rPr>
                <w:rFonts w:cstheme="minorHAnsi"/>
                <w:b/>
                <w:bCs/>
                <w:sz w:val="28"/>
                <w:szCs w:val="28"/>
                <w:lang w:val="fr-BE"/>
              </w:rPr>
            </w:pPr>
            <w:r w:rsidRPr="00195379">
              <w:rPr>
                <w:rFonts w:cstheme="minorHAnsi"/>
                <w:b/>
                <w:bCs/>
                <w:sz w:val="28"/>
                <w:szCs w:val="28"/>
                <w:lang w:val="fr-BE"/>
              </w:rPr>
              <w:t>Paysannes-paysans</w:t>
            </w:r>
          </w:p>
          <w:p w14:paraId="326035C5" w14:textId="77777777" w:rsidR="00E3198A" w:rsidRPr="00195379" w:rsidRDefault="00E3198A" w:rsidP="00BA5CE2">
            <w:pPr>
              <w:rPr>
                <w:rFonts w:cstheme="minorHAnsi"/>
                <w:b/>
                <w:bCs/>
                <w:sz w:val="28"/>
                <w:szCs w:val="28"/>
                <w:lang w:val="fr-BE"/>
              </w:rPr>
            </w:pPr>
            <w:r w:rsidRPr="00195379">
              <w:rPr>
                <w:rFonts w:cstheme="minorHAnsi"/>
                <w:b/>
                <w:bCs/>
                <w:sz w:val="28"/>
                <w:szCs w:val="28"/>
                <w:lang w:val="fr-BE"/>
              </w:rPr>
              <w:t>Nous chérissons la terre</w:t>
            </w:r>
          </w:p>
          <w:p w14:paraId="2FFBA521" w14:textId="77777777" w:rsidR="00E3198A" w:rsidRPr="00CF7872" w:rsidRDefault="00E3198A" w:rsidP="00BA5CE2">
            <w:pPr>
              <w:rPr>
                <w:rFonts w:cstheme="minorHAnsi"/>
                <w:b/>
                <w:bCs/>
                <w:sz w:val="28"/>
                <w:szCs w:val="28"/>
                <w:lang w:val="fr-BE"/>
              </w:rPr>
            </w:pPr>
            <w:r w:rsidRPr="00CF7872">
              <w:rPr>
                <w:rFonts w:cstheme="minorHAnsi"/>
                <w:b/>
                <w:bCs/>
                <w:sz w:val="28"/>
                <w:szCs w:val="28"/>
                <w:lang w:val="fr-BE"/>
              </w:rPr>
              <w:t>Paysannes-paysans</w:t>
            </w:r>
          </w:p>
          <w:p w14:paraId="63FA9F4E" w14:textId="77777777" w:rsidR="00E3198A" w:rsidRPr="00CF7872" w:rsidRDefault="00E3198A" w:rsidP="00BA5CE2">
            <w:pPr>
              <w:rPr>
                <w:rFonts w:cstheme="minorHAnsi"/>
                <w:b/>
                <w:bCs/>
                <w:sz w:val="28"/>
                <w:szCs w:val="28"/>
                <w:lang w:val="fr-BE"/>
              </w:rPr>
            </w:pPr>
            <w:r w:rsidRPr="00CF7872">
              <w:rPr>
                <w:rFonts w:cstheme="minorHAnsi"/>
                <w:b/>
                <w:bCs/>
                <w:sz w:val="28"/>
                <w:szCs w:val="28"/>
                <w:lang w:val="fr-BE"/>
              </w:rPr>
              <w:t>La terre de nos enfants</w:t>
            </w:r>
          </w:p>
          <w:p w14:paraId="20BE55A5" w14:textId="77777777" w:rsidR="00E3198A" w:rsidRPr="00CF7872" w:rsidRDefault="00E3198A" w:rsidP="00BA5CE2">
            <w:pPr>
              <w:rPr>
                <w:rFonts w:cstheme="minorHAnsi"/>
                <w:b/>
                <w:bCs/>
                <w:sz w:val="28"/>
                <w:szCs w:val="28"/>
                <w:lang w:val="fr-BE"/>
              </w:rPr>
            </w:pPr>
            <w:r w:rsidRPr="00CF7872">
              <w:rPr>
                <w:rFonts w:cstheme="minorHAnsi"/>
                <w:b/>
                <w:bCs/>
                <w:sz w:val="28"/>
                <w:szCs w:val="28"/>
                <w:lang w:val="fr-BE"/>
              </w:rPr>
              <w:t>Paysannes-paysans</w:t>
            </w:r>
          </w:p>
          <w:p w14:paraId="40E85A68" w14:textId="77777777" w:rsidR="00E3198A" w:rsidRPr="00CF7872" w:rsidRDefault="00E3198A" w:rsidP="00BA5CE2">
            <w:pPr>
              <w:rPr>
                <w:rFonts w:cstheme="minorHAnsi"/>
                <w:b/>
                <w:bCs/>
                <w:sz w:val="28"/>
                <w:szCs w:val="28"/>
                <w:lang w:val="fr-BE"/>
              </w:rPr>
            </w:pPr>
            <w:r w:rsidRPr="00CF7872">
              <w:rPr>
                <w:rFonts w:cstheme="minorHAnsi"/>
                <w:b/>
                <w:bCs/>
                <w:sz w:val="28"/>
                <w:szCs w:val="28"/>
                <w:lang w:val="fr-BE"/>
              </w:rPr>
              <w:t>P</w:t>
            </w:r>
            <w:r>
              <w:rPr>
                <w:rFonts w:cstheme="minorHAnsi"/>
                <w:b/>
                <w:bCs/>
                <w:sz w:val="28"/>
                <w:szCs w:val="28"/>
                <w:lang w:val="fr-BE"/>
              </w:rPr>
              <w:t>l</w:t>
            </w:r>
            <w:r w:rsidRPr="00CF7872">
              <w:rPr>
                <w:rFonts w:cstheme="minorHAnsi"/>
                <w:b/>
                <w:bCs/>
                <w:sz w:val="28"/>
                <w:szCs w:val="28"/>
                <w:lang w:val="fr-BE"/>
              </w:rPr>
              <w:t>us question de nous taire</w:t>
            </w:r>
          </w:p>
          <w:p w14:paraId="2CE11BDA" w14:textId="77777777" w:rsidR="00E3198A" w:rsidRPr="00CF7872" w:rsidRDefault="00E3198A" w:rsidP="00BA5CE2">
            <w:pPr>
              <w:rPr>
                <w:rFonts w:cstheme="minorHAnsi"/>
                <w:b/>
                <w:bCs/>
                <w:sz w:val="28"/>
                <w:szCs w:val="28"/>
                <w:lang w:val="fr-BE"/>
              </w:rPr>
            </w:pPr>
            <w:r w:rsidRPr="00CF7872">
              <w:rPr>
                <w:rFonts w:cstheme="minorHAnsi"/>
                <w:b/>
                <w:bCs/>
                <w:sz w:val="28"/>
                <w:szCs w:val="28"/>
                <w:lang w:val="fr-BE"/>
              </w:rPr>
              <w:t>Paysannes-paysans</w:t>
            </w:r>
          </w:p>
          <w:p w14:paraId="52F64C64" w14:textId="77777777" w:rsidR="00E3198A" w:rsidRPr="00CF7872" w:rsidRDefault="00E3198A" w:rsidP="00BA5CE2">
            <w:pPr>
              <w:rPr>
                <w:rFonts w:cstheme="minorHAnsi"/>
                <w:b/>
                <w:bCs/>
                <w:sz w:val="28"/>
                <w:szCs w:val="28"/>
                <w:lang w:val="fr-BE"/>
              </w:rPr>
            </w:pPr>
            <w:r w:rsidRPr="00CF7872">
              <w:rPr>
                <w:rFonts w:cstheme="minorHAnsi"/>
                <w:b/>
                <w:bCs/>
                <w:sz w:val="28"/>
                <w:szCs w:val="28"/>
                <w:lang w:val="fr-BE"/>
              </w:rPr>
              <w:t>Solidaires et vivants</w:t>
            </w:r>
          </w:p>
          <w:p w14:paraId="4DDD7C22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</w:p>
          <w:p w14:paraId="44EFFC18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Condamnés dans des fermes-usines</w:t>
            </w:r>
          </w:p>
          <w:p w14:paraId="45A6F318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Le profit avant le vivant</w:t>
            </w:r>
          </w:p>
          <w:p w14:paraId="30C8B969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Nos bêtes ne sont pas des machines</w:t>
            </w:r>
          </w:p>
          <w:p w14:paraId="1F7DB4E2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Rendons-leur la clé des champs</w:t>
            </w:r>
          </w:p>
          <w:p w14:paraId="3490FD5F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Ils nous enchaînent à coups de primes</w:t>
            </w:r>
          </w:p>
          <w:p w14:paraId="3954F2FD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Font de nous des exploitants</w:t>
            </w:r>
          </w:p>
          <w:p w14:paraId="0AFAA6B6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Refusons d’être leurs victimes</w:t>
            </w:r>
          </w:p>
          <w:p w14:paraId="4CDA3C94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Nous sommes libres et indépendants</w:t>
            </w:r>
          </w:p>
          <w:p w14:paraId="6B52D6E6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</w:p>
          <w:p w14:paraId="640B2D4A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Ils ont empoisonné la terre</w:t>
            </w:r>
          </w:p>
          <w:p w14:paraId="1BD553EA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Asséché les marais</w:t>
            </w:r>
          </w:p>
          <w:p w14:paraId="6200FE4A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Arraché l’arbre millénaire</w:t>
            </w:r>
          </w:p>
          <w:p w14:paraId="5B284542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Cloné l’arche de Noé</w:t>
            </w:r>
          </w:p>
          <w:p w14:paraId="32F5CFCA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Nous on sculpte les paysages</w:t>
            </w:r>
          </w:p>
          <w:p w14:paraId="1B3157EB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On y plante de haies</w:t>
            </w:r>
          </w:p>
          <w:p w14:paraId="4F069C8D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Les abeilles y sont de passage</w:t>
            </w:r>
          </w:p>
          <w:p w14:paraId="4BB0A051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Nos troupeaux sont bigarrés</w:t>
            </w:r>
          </w:p>
          <w:p w14:paraId="52032E1F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</w:p>
          <w:p w14:paraId="5F0D4E46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Du Larzac à Notre-Dame-des-Landes</w:t>
            </w:r>
          </w:p>
          <w:p w14:paraId="1C80CCAB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Ils veulent accaparer nos terres</w:t>
            </w:r>
          </w:p>
          <w:p w14:paraId="14386B8E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Occupons les Zones À Défendre</w:t>
            </w:r>
          </w:p>
          <w:p w14:paraId="5382D93D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Pour plus de terres nourricières</w:t>
            </w:r>
          </w:p>
          <w:p w14:paraId="5DD4CAE8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Partageons les luttes du monde</w:t>
            </w:r>
          </w:p>
          <w:p w14:paraId="477906A4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 xml:space="preserve">Avec Via </w:t>
            </w:r>
            <w:proofErr w:type="spellStart"/>
            <w:r>
              <w:rPr>
                <w:rFonts w:cstheme="minorHAnsi"/>
                <w:sz w:val="28"/>
                <w:szCs w:val="28"/>
                <w:lang w:val="fr-BE"/>
              </w:rPr>
              <w:t>Campesina</w:t>
            </w:r>
            <w:proofErr w:type="spellEnd"/>
          </w:p>
          <w:p w14:paraId="09008BB0" w14:textId="77777777" w:rsidR="00E3198A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Partout où la colère gronde</w:t>
            </w:r>
          </w:p>
          <w:p w14:paraId="74FB84B3" w14:textId="77777777" w:rsidR="00E3198A" w:rsidRPr="00CF7872" w:rsidRDefault="00E3198A" w:rsidP="00BA5CE2">
            <w:pPr>
              <w:rPr>
                <w:rFonts w:cstheme="minorHAnsi"/>
                <w:sz w:val="28"/>
                <w:szCs w:val="28"/>
                <w:lang w:val="fr-BE"/>
              </w:rPr>
            </w:pPr>
            <w:r>
              <w:rPr>
                <w:rFonts w:cstheme="minorHAnsi"/>
                <w:sz w:val="28"/>
                <w:szCs w:val="28"/>
                <w:lang w:val="fr-BE"/>
              </w:rPr>
              <w:t>La Conf’ toujours sera là !</w:t>
            </w:r>
          </w:p>
        </w:tc>
        <w:tc>
          <w:tcPr>
            <w:tcW w:w="300" w:type="dxa"/>
          </w:tcPr>
          <w:p w14:paraId="49D374A7" w14:textId="77777777" w:rsidR="00E3198A" w:rsidRDefault="00E3198A" w:rsidP="00BA5CE2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227CF211" w14:textId="77777777" w:rsidR="0087369F" w:rsidRDefault="0087369F"/>
    <w:sectPr w:rsidR="0087369F" w:rsidSect="00E3198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8A"/>
    <w:rsid w:val="001A008A"/>
    <w:rsid w:val="0087369F"/>
    <w:rsid w:val="00A12F17"/>
    <w:rsid w:val="00D246FA"/>
    <w:rsid w:val="00E3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D429"/>
  <w15:chartTrackingRefBased/>
  <w15:docId w15:val="{1019CFE6-4382-4046-A75F-FFDBBFE7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98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9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1</cp:revision>
  <dcterms:created xsi:type="dcterms:W3CDTF">2024-12-09T11:57:00Z</dcterms:created>
  <dcterms:modified xsi:type="dcterms:W3CDTF">2024-12-09T11:59:00Z</dcterms:modified>
</cp:coreProperties>
</file>